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DAB" w:rsidRPr="006E6DAB" w:rsidRDefault="006E6DAB" w:rsidP="006E6DA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6DAB">
        <w:rPr>
          <w:rFonts w:ascii="Times New Roman" w:hAnsi="Times New Roman" w:cs="Times New Roman"/>
          <w:sz w:val="24"/>
          <w:szCs w:val="24"/>
        </w:rPr>
        <w:t>УТВЕРЖДАЮ</w:t>
      </w:r>
    </w:p>
    <w:p w:rsidR="006E6DAB" w:rsidRPr="006E6DAB" w:rsidRDefault="006E6DAB" w:rsidP="006E6DA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6DAB">
        <w:rPr>
          <w:rFonts w:ascii="Times New Roman" w:hAnsi="Times New Roman" w:cs="Times New Roman"/>
          <w:sz w:val="24"/>
          <w:szCs w:val="24"/>
        </w:rPr>
        <w:t xml:space="preserve"> ______________________________________ </w:t>
      </w:r>
    </w:p>
    <w:p w:rsidR="006E6DAB" w:rsidRPr="006E6DAB" w:rsidRDefault="006E6DAB" w:rsidP="006E6DA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6DAB">
        <w:rPr>
          <w:rFonts w:ascii="Times New Roman" w:hAnsi="Times New Roman" w:cs="Times New Roman"/>
          <w:sz w:val="24"/>
          <w:szCs w:val="24"/>
        </w:rPr>
        <w:t xml:space="preserve">(ф.и.о. руководителя органа местного самоуправления) </w:t>
      </w:r>
    </w:p>
    <w:p w:rsidR="006E6DAB" w:rsidRPr="006E6DAB" w:rsidRDefault="006E6DAB" w:rsidP="006E6DA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6DAB">
        <w:rPr>
          <w:rFonts w:ascii="Times New Roman" w:hAnsi="Times New Roman" w:cs="Times New Roman"/>
          <w:sz w:val="24"/>
          <w:szCs w:val="24"/>
        </w:rPr>
        <w:t xml:space="preserve">___________________ </w:t>
      </w:r>
    </w:p>
    <w:p w:rsidR="006E6DAB" w:rsidRPr="006E6DAB" w:rsidRDefault="006E6DAB" w:rsidP="006E6DA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6DAB">
        <w:rPr>
          <w:rFonts w:ascii="Times New Roman" w:hAnsi="Times New Roman" w:cs="Times New Roman"/>
          <w:sz w:val="24"/>
          <w:szCs w:val="24"/>
        </w:rPr>
        <w:t>(подпись)</w:t>
      </w:r>
    </w:p>
    <w:p w:rsidR="006E6DAB" w:rsidRPr="006E6DAB" w:rsidRDefault="006E6DAB" w:rsidP="006E6DA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6DAB">
        <w:rPr>
          <w:rFonts w:ascii="Times New Roman" w:hAnsi="Times New Roman" w:cs="Times New Roman"/>
          <w:sz w:val="24"/>
          <w:szCs w:val="24"/>
        </w:rPr>
        <w:t xml:space="preserve"> ___________________ </w:t>
      </w:r>
    </w:p>
    <w:p w:rsidR="006E6DAB" w:rsidRPr="006E6DAB" w:rsidRDefault="006E6DAB" w:rsidP="006E6DA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E6DAB">
        <w:rPr>
          <w:rFonts w:ascii="Times New Roman" w:hAnsi="Times New Roman" w:cs="Times New Roman"/>
          <w:sz w:val="24"/>
          <w:szCs w:val="24"/>
        </w:rPr>
        <w:t>(дата)</w:t>
      </w:r>
    </w:p>
    <w:p w:rsidR="00B0662B" w:rsidRPr="00D72373" w:rsidRDefault="004D4980" w:rsidP="00D723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2373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4D4980" w:rsidRPr="00D72373" w:rsidRDefault="004D4980" w:rsidP="0052257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2373">
        <w:rPr>
          <w:rFonts w:ascii="Times New Roman" w:hAnsi="Times New Roman" w:cs="Times New Roman"/>
          <w:b/>
          <w:sz w:val="24"/>
          <w:szCs w:val="24"/>
        </w:rPr>
        <w:t xml:space="preserve">Мероприятий по устранению недостатков, выявленных в результате независимой </w:t>
      </w:r>
      <w:proofErr w:type="gramStart"/>
      <w:r w:rsidRPr="00D72373">
        <w:rPr>
          <w:rFonts w:ascii="Times New Roman" w:hAnsi="Times New Roman" w:cs="Times New Roman"/>
          <w:b/>
          <w:sz w:val="24"/>
          <w:szCs w:val="24"/>
        </w:rPr>
        <w:t>оценки качества условий оказания услуг</w:t>
      </w:r>
      <w:proofErr w:type="gramEnd"/>
      <w:r w:rsidRPr="00D72373">
        <w:rPr>
          <w:rFonts w:ascii="Times New Roman" w:hAnsi="Times New Roman" w:cs="Times New Roman"/>
          <w:b/>
          <w:sz w:val="24"/>
          <w:szCs w:val="24"/>
        </w:rPr>
        <w:t xml:space="preserve"> муниципальными образовательными организациями</w:t>
      </w:r>
    </w:p>
    <w:p w:rsidR="004D4980" w:rsidRPr="00D72373" w:rsidRDefault="006C6456" w:rsidP="00522578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>г. Махачкалы в 202</w:t>
      </w:r>
      <w:r w:rsidR="007B4ADA">
        <w:rPr>
          <w:rFonts w:ascii="Times New Roman" w:hAnsi="Times New Roman" w:cs="Times New Roman"/>
          <w:b/>
          <w:sz w:val="24"/>
          <w:szCs w:val="24"/>
        </w:rPr>
        <w:t>4</w:t>
      </w:r>
      <w:r w:rsidR="004D4980" w:rsidRPr="00D72373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tbl>
      <w:tblPr>
        <w:tblStyle w:val="a7"/>
        <w:tblW w:w="14454" w:type="dxa"/>
        <w:tblLayout w:type="fixed"/>
        <w:tblLook w:val="04A0"/>
      </w:tblPr>
      <w:tblGrid>
        <w:gridCol w:w="704"/>
        <w:gridCol w:w="15"/>
        <w:gridCol w:w="4373"/>
        <w:gridCol w:w="1708"/>
        <w:gridCol w:w="1558"/>
        <w:gridCol w:w="286"/>
        <w:gridCol w:w="2099"/>
        <w:gridCol w:w="3711"/>
      </w:tblGrid>
      <w:tr w:rsidR="0016097E" w:rsidRPr="00D72373" w:rsidTr="003C5B57">
        <w:trPr>
          <w:trHeight w:val="1258"/>
        </w:trPr>
        <w:tc>
          <w:tcPr>
            <w:tcW w:w="718" w:type="dxa"/>
            <w:gridSpan w:val="2"/>
            <w:vMerge w:val="restart"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2373">
              <w:rPr>
                <w:rFonts w:ascii="Times New Roman" w:hAnsi="Times New Roman" w:cs="Times New Roman"/>
                <w:b/>
              </w:rPr>
              <w:t>№</w:t>
            </w:r>
          </w:p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D72373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D72373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D72373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375" w:type="dxa"/>
            <w:vMerge w:val="restart"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2373">
              <w:rPr>
                <w:rFonts w:ascii="Times New Roman" w:hAnsi="Times New Roman" w:cs="Times New Roman"/>
                <w:b/>
              </w:rPr>
              <w:t xml:space="preserve">Наименование мероприятия по устранению недостатков, выявленных в ходе независимой </w:t>
            </w:r>
            <w:proofErr w:type="gramStart"/>
            <w:r w:rsidRPr="00D72373">
              <w:rPr>
                <w:rFonts w:ascii="Times New Roman" w:hAnsi="Times New Roman" w:cs="Times New Roman"/>
                <w:b/>
              </w:rPr>
              <w:t>оценки качества условий оказания услуг организаций</w:t>
            </w:r>
            <w:proofErr w:type="gramEnd"/>
          </w:p>
        </w:tc>
        <w:tc>
          <w:tcPr>
            <w:tcW w:w="1709" w:type="dxa"/>
            <w:vMerge w:val="restart"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2373">
              <w:rPr>
                <w:rFonts w:ascii="Times New Roman" w:hAnsi="Times New Roman" w:cs="Times New Roman"/>
                <w:b/>
              </w:rPr>
              <w:t>Плановый срок реализации мероприятия</w:t>
            </w:r>
          </w:p>
        </w:tc>
        <w:tc>
          <w:tcPr>
            <w:tcW w:w="1559" w:type="dxa"/>
            <w:vMerge w:val="restart"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2373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6093" w:type="dxa"/>
            <w:gridSpan w:val="3"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2373">
              <w:rPr>
                <w:rFonts w:ascii="Times New Roman" w:hAnsi="Times New Roman" w:cs="Times New Roman"/>
                <w:b/>
              </w:rPr>
              <w:t>Сведения о ходе реализации мероприятия</w:t>
            </w:r>
          </w:p>
        </w:tc>
      </w:tr>
      <w:tr w:rsidR="00D72373" w:rsidRPr="00D72373" w:rsidTr="003C5B57">
        <w:tc>
          <w:tcPr>
            <w:tcW w:w="718" w:type="dxa"/>
            <w:gridSpan w:val="2"/>
            <w:vMerge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75" w:type="dxa"/>
            <w:vMerge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9" w:type="dxa"/>
            <w:vMerge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  <w:vMerge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81" w:type="dxa"/>
            <w:gridSpan w:val="2"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2373">
              <w:rPr>
                <w:rFonts w:ascii="Times New Roman" w:hAnsi="Times New Roman" w:cs="Times New Roman"/>
                <w:b/>
              </w:rPr>
              <w:t xml:space="preserve">реализованные меры по устранению выявленных недостатков </w:t>
            </w:r>
          </w:p>
        </w:tc>
        <w:tc>
          <w:tcPr>
            <w:tcW w:w="3712" w:type="dxa"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2373">
              <w:rPr>
                <w:rFonts w:ascii="Times New Roman" w:hAnsi="Times New Roman" w:cs="Times New Roman"/>
                <w:b/>
              </w:rPr>
              <w:t>фактический срок реализации</w:t>
            </w:r>
          </w:p>
        </w:tc>
      </w:tr>
      <w:tr w:rsidR="004D4980" w:rsidRPr="00D72373" w:rsidTr="003772FC">
        <w:tc>
          <w:tcPr>
            <w:tcW w:w="14454" w:type="dxa"/>
            <w:gridSpan w:val="8"/>
          </w:tcPr>
          <w:p w:rsidR="00127D9D" w:rsidRPr="00D72373" w:rsidRDefault="00127D9D" w:rsidP="003C5B57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</w:rPr>
            </w:pPr>
            <w:r w:rsidRPr="00D72373">
              <w:rPr>
                <w:rFonts w:ascii="Times New Roman" w:hAnsi="Times New Roman" w:cs="Times New Roman"/>
                <w:b/>
              </w:rPr>
              <w:t>Открытость и доступность информации об образовательных организациях</w:t>
            </w:r>
          </w:p>
        </w:tc>
      </w:tr>
      <w:tr w:rsidR="003C5B57" w:rsidRPr="00D72373" w:rsidTr="003C5B57">
        <w:trPr>
          <w:trHeight w:val="1177"/>
        </w:trPr>
        <w:tc>
          <w:tcPr>
            <w:tcW w:w="718" w:type="dxa"/>
            <w:gridSpan w:val="2"/>
          </w:tcPr>
          <w:p w:rsidR="003C5B57" w:rsidRPr="00D72373" w:rsidRDefault="003C5B57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2373">
              <w:rPr>
                <w:rFonts w:ascii="Times New Roman" w:hAnsi="Times New Roman" w:cs="Times New Roman"/>
                <w:b/>
              </w:rPr>
              <w:t>1.1.</w:t>
            </w:r>
          </w:p>
        </w:tc>
        <w:tc>
          <w:tcPr>
            <w:tcW w:w="13736" w:type="dxa"/>
            <w:gridSpan w:val="6"/>
          </w:tcPr>
          <w:p w:rsidR="003C5B57" w:rsidRPr="00D72373" w:rsidRDefault="003C5B57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  <w:b/>
              </w:rPr>
              <w:t>Обеспечение размещения на интернет</w:t>
            </w:r>
            <w:r w:rsidR="006F7892">
              <w:rPr>
                <w:rFonts w:ascii="Times New Roman" w:hAnsi="Times New Roman" w:cs="Times New Roman"/>
                <w:b/>
              </w:rPr>
              <w:t xml:space="preserve"> </w:t>
            </w:r>
            <w:r w:rsidRPr="00D72373">
              <w:rPr>
                <w:rFonts w:ascii="Times New Roman" w:hAnsi="Times New Roman" w:cs="Times New Roman"/>
                <w:b/>
              </w:rPr>
              <w:t>-</w:t>
            </w:r>
            <w:r w:rsidR="006F7892">
              <w:rPr>
                <w:rFonts w:ascii="Times New Roman" w:hAnsi="Times New Roman" w:cs="Times New Roman"/>
                <w:b/>
              </w:rPr>
              <w:t xml:space="preserve"> </w:t>
            </w:r>
            <w:proofErr w:type="gramStart"/>
            <w:r w:rsidRPr="00D72373">
              <w:rPr>
                <w:rFonts w:ascii="Times New Roman" w:hAnsi="Times New Roman" w:cs="Times New Roman"/>
                <w:b/>
              </w:rPr>
              <w:t>страницах</w:t>
            </w:r>
            <w:proofErr w:type="gramEnd"/>
            <w:r w:rsidRPr="00D72373">
              <w:rPr>
                <w:rFonts w:ascii="Times New Roman" w:hAnsi="Times New Roman" w:cs="Times New Roman"/>
                <w:b/>
              </w:rPr>
              <w:t xml:space="preserve"> образовательных организаций г. Махачкалы полной и актуальной информации об организации в соответствии с требованиями к содержанию и форме предоставления указанной информации на официальном сайте в сети «Интернет»:</w:t>
            </w:r>
          </w:p>
        </w:tc>
      </w:tr>
      <w:tr w:rsidR="00127D9D" w:rsidRPr="00D72373" w:rsidTr="003C5B57">
        <w:tc>
          <w:tcPr>
            <w:tcW w:w="718" w:type="dxa"/>
            <w:gridSpan w:val="2"/>
          </w:tcPr>
          <w:p w:rsidR="004D4980" w:rsidRPr="002407A9" w:rsidRDefault="00127D9D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1.1.1.</w:t>
            </w:r>
          </w:p>
        </w:tc>
        <w:tc>
          <w:tcPr>
            <w:tcW w:w="4375" w:type="dxa"/>
          </w:tcPr>
          <w:p w:rsidR="004D4980" w:rsidRPr="00D72373" w:rsidRDefault="00127D9D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указание актуальных и конкретных адресов официального сайта организации и электронной почты, обеспечение рабочего состояния электронного почтового адреса ОО;  </w:t>
            </w:r>
          </w:p>
        </w:tc>
        <w:tc>
          <w:tcPr>
            <w:tcW w:w="1709" w:type="dxa"/>
          </w:tcPr>
          <w:p w:rsidR="004D4980" w:rsidRPr="00D72373" w:rsidRDefault="007B4ADA" w:rsidP="004D49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 2025</w:t>
            </w:r>
            <w:r w:rsidR="00127D9D" w:rsidRPr="00D72373">
              <w:rPr>
                <w:rFonts w:ascii="Times New Roman" w:hAnsi="Times New Roman" w:cs="Times New Roman"/>
              </w:rPr>
              <w:t xml:space="preserve"> г. </w:t>
            </w:r>
          </w:p>
        </w:tc>
        <w:tc>
          <w:tcPr>
            <w:tcW w:w="1845" w:type="dxa"/>
            <w:gridSpan w:val="2"/>
          </w:tcPr>
          <w:p w:rsidR="004D4980" w:rsidRPr="00D72373" w:rsidRDefault="00127D9D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4D4980" w:rsidRPr="00D72373" w:rsidRDefault="004D498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27D9D" w:rsidRPr="00D72373" w:rsidTr="003C5B57">
        <w:tc>
          <w:tcPr>
            <w:tcW w:w="718" w:type="dxa"/>
            <w:gridSpan w:val="2"/>
          </w:tcPr>
          <w:p w:rsidR="00127D9D" w:rsidRPr="002407A9" w:rsidRDefault="00C72FAE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1.1.2.</w:t>
            </w:r>
          </w:p>
        </w:tc>
        <w:tc>
          <w:tcPr>
            <w:tcW w:w="4375" w:type="dxa"/>
          </w:tcPr>
          <w:p w:rsidR="00127D9D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своевременная актуализация и обновление информации об организации (внутренние документы, нормативные документы, локальные акты, регламентирующие порядок приема в ОО, планы, отчеты и т.д.)  </w:t>
            </w:r>
          </w:p>
        </w:tc>
        <w:tc>
          <w:tcPr>
            <w:tcW w:w="1709" w:type="dxa"/>
          </w:tcPr>
          <w:p w:rsidR="00127D9D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45" w:type="dxa"/>
            <w:gridSpan w:val="2"/>
          </w:tcPr>
          <w:p w:rsidR="00127D9D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127D9D" w:rsidRPr="00D72373" w:rsidRDefault="00127D9D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127D9D" w:rsidRPr="00D72373" w:rsidRDefault="00127D9D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72FAE" w:rsidRPr="00D72373" w:rsidTr="003C5B57">
        <w:tc>
          <w:tcPr>
            <w:tcW w:w="718" w:type="dxa"/>
            <w:gridSpan w:val="2"/>
          </w:tcPr>
          <w:p w:rsidR="00C72FAE" w:rsidRPr="002407A9" w:rsidRDefault="00C72FAE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75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внутренний аудит сайтов (технический и </w:t>
            </w:r>
            <w:r w:rsidRPr="00D72373">
              <w:rPr>
                <w:rFonts w:ascii="Times New Roman" w:hAnsi="Times New Roman" w:cs="Times New Roman"/>
              </w:rPr>
              <w:lastRenderedPageBreak/>
              <w:t>содержательный), сведение к минимуму всех информационных дефицитов сведений о педагогических и руководящих работниках:</w:t>
            </w:r>
          </w:p>
          <w:p w:rsidR="00C72FAE" w:rsidRPr="00D72373" w:rsidRDefault="00C72FAE" w:rsidP="00C72FAE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- ФИО, должности, контактные данные;</w:t>
            </w:r>
          </w:p>
          <w:p w:rsidR="00C72FAE" w:rsidRPr="00D72373" w:rsidRDefault="00C72FAE" w:rsidP="00C72FAE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- уровень образования;</w:t>
            </w:r>
          </w:p>
          <w:p w:rsidR="00C72FAE" w:rsidRPr="00D72373" w:rsidRDefault="00C72FAE" w:rsidP="00C72FAE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- направления подготовки и (или) специальности.</w:t>
            </w:r>
          </w:p>
        </w:tc>
        <w:tc>
          <w:tcPr>
            <w:tcW w:w="1709" w:type="dxa"/>
          </w:tcPr>
          <w:p w:rsidR="00C72FAE" w:rsidRPr="00D72373" w:rsidRDefault="006C6456" w:rsidP="007B4A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Апрель-Май </w:t>
            </w:r>
            <w:r>
              <w:rPr>
                <w:rFonts w:ascii="Times New Roman" w:hAnsi="Times New Roman" w:cs="Times New Roman"/>
              </w:rPr>
              <w:lastRenderedPageBreak/>
              <w:t>202</w:t>
            </w:r>
            <w:r w:rsidR="007B4ADA">
              <w:rPr>
                <w:rFonts w:ascii="Times New Roman" w:hAnsi="Times New Roman" w:cs="Times New Roman"/>
              </w:rPr>
              <w:t>5</w:t>
            </w:r>
            <w:r w:rsidR="00C72FAE" w:rsidRPr="00D72373">
              <w:rPr>
                <w:rFonts w:ascii="Times New Roman" w:hAnsi="Times New Roman" w:cs="Times New Roman"/>
              </w:rPr>
              <w:t xml:space="preserve"> г. </w:t>
            </w:r>
          </w:p>
        </w:tc>
        <w:tc>
          <w:tcPr>
            <w:tcW w:w="1845" w:type="dxa"/>
            <w:gridSpan w:val="2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lastRenderedPageBreak/>
              <w:t xml:space="preserve">Администрация </w:t>
            </w:r>
            <w:r w:rsidRPr="00D72373">
              <w:rPr>
                <w:rFonts w:ascii="Times New Roman" w:hAnsi="Times New Roman" w:cs="Times New Roman"/>
              </w:rPr>
              <w:lastRenderedPageBreak/>
              <w:t>ОО</w:t>
            </w:r>
          </w:p>
        </w:tc>
        <w:tc>
          <w:tcPr>
            <w:tcW w:w="2095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C5B57" w:rsidRPr="00D72373" w:rsidTr="003C5B57">
        <w:tc>
          <w:tcPr>
            <w:tcW w:w="718" w:type="dxa"/>
            <w:gridSpan w:val="2"/>
          </w:tcPr>
          <w:p w:rsidR="003C5B57" w:rsidRPr="002407A9" w:rsidRDefault="003C5B57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lastRenderedPageBreak/>
              <w:t>1.2.</w:t>
            </w:r>
          </w:p>
        </w:tc>
        <w:tc>
          <w:tcPr>
            <w:tcW w:w="13736" w:type="dxa"/>
            <w:gridSpan w:val="6"/>
          </w:tcPr>
          <w:p w:rsidR="003C5B57" w:rsidRDefault="003C5B57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Механизмы повышения информационной доступности официальных сайтов организаций в сети «Интернет»:</w:t>
            </w:r>
          </w:p>
          <w:p w:rsidR="003C5B57" w:rsidRPr="00D72373" w:rsidRDefault="003C5B57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72FAE" w:rsidRPr="00D72373" w:rsidTr="003C5B57">
        <w:tc>
          <w:tcPr>
            <w:tcW w:w="718" w:type="dxa"/>
            <w:gridSpan w:val="2"/>
          </w:tcPr>
          <w:p w:rsidR="00C72FAE" w:rsidRPr="002407A9" w:rsidRDefault="00C72FAE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1.2.1.</w:t>
            </w:r>
          </w:p>
        </w:tc>
        <w:tc>
          <w:tcPr>
            <w:tcW w:w="4375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создание на сайте образовательной организации раздела «Независимая оценка», ссылки на официальный сайт для размещения информации о государственных (муниципальных) учреждениях (</w:t>
            </w:r>
            <w:r w:rsidRPr="00D72373">
              <w:rPr>
                <w:rFonts w:ascii="Times New Roman" w:hAnsi="Times New Roman" w:cs="Times New Roman"/>
                <w:lang w:val="en-US"/>
              </w:rPr>
              <w:t>bus</w:t>
            </w:r>
            <w:r w:rsidRPr="00D72373">
              <w:rPr>
                <w:rFonts w:ascii="Times New Roman" w:hAnsi="Times New Roman" w:cs="Times New Roman"/>
              </w:rPr>
              <w:t>.</w:t>
            </w:r>
            <w:proofErr w:type="spellStart"/>
            <w:r w:rsidRPr="00D72373">
              <w:rPr>
                <w:rFonts w:ascii="Times New Roman" w:hAnsi="Times New Roman" w:cs="Times New Roman"/>
                <w:lang w:val="en-US"/>
              </w:rPr>
              <w:t>gov</w:t>
            </w:r>
            <w:proofErr w:type="spellEnd"/>
            <w:r w:rsidRPr="00D72373">
              <w:rPr>
                <w:rFonts w:ascii="Times New Roman" w:hAnsi="Times New Roman" w:cs="Times New Roman"/>
              </w:rPr>
              <w:t>.</w:t>
            </w:r>
            <w:proofErr w:type="spellStart"/>
            <w:r w:rsidRPr="00D72373">
              <w:rPr>
                <w:rFonts w:ascii="Times New Roman" w:hAnsi="Times New Roman" w:cs="Times New Roman"/>
                <w:lang w:val="en-US"/>
              </w:rPr>
              <w:t>ru</w:t>
            </w:r>
            <w:proofErr w:type="spellEnd"/>
            <w:r w:rsidRPr="00D72373">
              <w:rPr>
                <w:rFonts w:ascii="Times New Roman" w:hAnsi="Times New Roman" w:cs="Times New Roman"/>
              </w:rPr>
              <w:t xml:space="preserve">)/ </w:t>
            </w:r>
          </w:p>
        </w:tc>
        <w:tc>
          <w:tcPr>
            <w:tcW w:w="1709" w:type="dxa"/>
          </w:tcPr>
          <w:p w:rsidR="00C72FAE" w:rsidRPr="00D72373" w:rsidRDefault="007B4ADA" w:rsidP="00C72F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Апрель-Май    2025</w:t>
            </w:r>
            <w:r w:rsidR="00C72FAE" w:rsidRPr="00D72373">
              <w:rPr>
                <w:rFonts w:ascii="Times New Roman" w:hAnsi="Times New Roman" w:cs="Times New Roman"/>
              </w:rPr>
              <w:t xml:space="preserve"> г. </w:t>
            </w:r>
          </w:p>
        </w:tc>
        <w:tc>
          <w:tcPr>
            <w:tcW w:w="1845" w:type="dxa"/>
            <w:gridSpan w:val="2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72FAE" w:rsidRPr="00D72373" w:rsidTr="003C5B57">
        <w:tc>
          <w:tcPr>
            <w:tcW w:w="718" w:type="dxa"/>
            <w:gridSpan w:val="2"/>
          </w:tcPr>
          <w:p w:rsidR="00C72FAE" w:rsidRPr="002407A9" w:rsidRDefault="00C72FAE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1.2.2.</w:t>
            </w:r>
          </w:p>
        </w:tc>
        <w:tc>
          <w:tcPr>
            <w:tcW w:w="4375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создание версии сайта для </w:t>
            </w:r>
            <w:proofErr w:type="gramStart"/>
            <w:r w:rsidRPr="00D72373">
              <w:rPr>
                <w:rFonts w:ascii="Times New Roman" w:hAnsi="Times New Roman" w:cs="Times New Roman"/>
              </w:rPr>
              <w:t>слабовидящих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09" w:type="dxa"/>
          </w:tcPr>
          <w:p w:rsidR="00C72FAE" w:rsidRPr="00D72373" w:rsidRDefault="007B4ADA" w:rsidP="00C72F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Июнь 2025</w:t>
            </w:r>
            <w:r w:rsidR="00C72FAE" w:rsidRPr="00D72373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845" w:type="dxa"/>
            <w:gridSpan w:val="2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72FAE" w:rsidRPr="00D72373" w:rsidTr="003C5B57">
        <w:tc>
          <w:tcPr>
            <w:tcW w:w="718" w:type="dxa"/>
            <w:gridSpan w:val="2"/>
          </w:tcPr>
          <w:p w:rsidR="00C72FAE" w:rsidRPr="002407A9" w:rsidRDefault="00C72FAE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1.2.3.</w:t>
            </w:r>
          </w:p>
        </w:tc>
        <w:tc>
          <w:tcPr>
            <w:tcW w:w="4375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Обеспечение размещения на официальных сайтах организаций телефонов конкретных специалистов, предоставляющих полную и актуальную </w:t>
            </w:r>
            <w:r w:rsidR="00E35230" w:rsidRPr="00D72373">
              <w:rPr>
                <w:rFonts w:ascii="Times New Roman" w:hAnsi="Times New Roman" w:cs="Times New Roman"/>
              </w:rPr>
              <w:t>информацию по всем вопросам об организациях и оказываемых услугах</w:t>
            </w:r>
            <w:r w:rsidRPr="00D7237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09" w:type="dxa"/>
          </w:tcPr>
          <w:p w:rsidR="00C72FAE" w:rsidRPr="00D72373" w:rsidRDefault="00522578" w:rsidP="006C64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 202</w:t>
            </w:r>
            <w:r w:rsidR="007B4ADA">
              <w:rPr>
                <w:rFonts w:ascii="Times New Roman" w:hAnsi="Times New Roman" w:cs="Times New Roman"/>
              </w:rPr>
              <w:t>5</w:t>
            </w:r>
            <w:r w:rsidR="00E35230" w:rsidRPr="00D72373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845" w:type="dxa"/>
            <w:gridSpan w:val="2"/>
          </w:tcPr>
          <w:p w:rsidR="00C72FAE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C72FAE" w:rsidRPr="00D72373" w:rsidRDefault="00C72FAE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5230" w:rsidRPr="00D72373" w:rsidTr="003C5B57">
        <w:tc>
          <w:tcPr>
            <w:tcW w:w="718" w:type="dxa"/>
            <w:gridSpan w:val="2"/>
          </w:tcPr>
          <w:p w:rsidR="00E35230" w:rsidRPr="002407A9" w:rsidRDefault="00E3523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1.2.4.</w:t>
            </w:r>
          </w:p>
        </w:tc>
        <w:tc>
          <w:tcPr>
            <w:tcW w:w="4375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обеспечение размещения на официальных сайтах организаций полной и актуальной информации об организации в соответствии с требованиями к содержанию и форме предоставления указанной информации, на официальном сайте поставщика услуг в сети «Интернет»   </w:t>
            </w:r>
          </w:p>
        </w:tc>
        <w:tc>
          <w:tcPr>
            <w:tcW w:w="1709" w:type="dxa"/>
          </w:tcPr>
          <w:p w:rsidR="00E35230" w:rsidRPr="00D72373" w:rsidRDefault="00E35230" w:rsidP="00C72FAE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45" w:type="dxa"/>
            <w:gridSpan w:val="2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5230" w:rsidRPr="00D72373" w:rsidTr="003C5B57">
        <w:tc>
          <w:tcPr>
            <w:tcW w:w="718" w:type="dxa"/>
            <w:gridSpan w:val="2"/>
          </w:tcPr>
          <w:p w:rsidR="00E35230" w:rsidRPr="002407A9" w:rsidRDefault="00E3523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1.2.5.</w:t>
            </w:r>
          </w:p>
        </w:tc>
        <w:tc>
          <w:tcPr>
            <w:tcW w:w="4375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осуществление целенаправленной и системной работы по привлечению активных пользователей сайта ОО, способствующей воспитанию информационной </w:t>
            </w:r>
            <w:proofErr w:type="gramStart"/>
            <w:r w:rsidRPr="00D72373">
              <w:rPr>
                <w:rFonts w:ascii="Times New Roman" w:hAnsi="Times New Roman" w:cs="Times New Roman"/>
              </w:rPr>
              <w:t>культуры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как родителей, так и обучающихся</w:t>
            </w:r>
          </w:p>
        </w:tc>
        <w:tc>
          <w:tcPr>
            <w:tcW w:w="1709" w:type="dxa"/>
          </w:tcPr>
          <w:p w:rsidR="00E35230" w:rsidRPr="00D72373" w:rsidRDefault="00E35230" w:rsidP="00C72FAE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45" w:type="dxa"/>
            <w:gridSpan w:val="2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5230" w:rsidRPr="00D72373" w:rsidTr="003C5B57">
        <w:tc>
          <w:tcPr>
            <w:tcW w:w="718" w:type="dxa"/>
            <w:gridSpan w:val="2"/>
          </w:tcPr>
          <w:p w:rsidR="00E35230" w:rsidRPr="002407A9" w:rsidRDefault="00E3523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1.2.6.</w:t>
            </w:r>
          </w:p>
        </w:tc>
        <w:tc>
          <w:tcPr>
            <w:tcW w:w="4375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обеспечение официальных сайтов ОО технической возможностью участия </w:t>
            </w:r>
            <w:r w:rsidRPr="00D72373">
              <w:rPr>
                <w:rFonts w:ascii="Times New Roman" w:hAnsi="Times New Roman" w:cs="Times New Roman"/>
              </w:rPr>
              <w:lastRenderedPageBreak/>
              <w:t xml:space="preserve">потребителей услуг в электронном </w:t>
            </w:r>
            <w:proofErr w:type="spellStart"/>
            <w:r w:rsidRPr="00D72373">
              <w:rPr>
                <w:rFonts w:ascii="Times New Roman" w:hAnsi="Times New Roman" w:cs="Times New Roman"/>
              </w:rPr>
              <w:t>онлайн</w:t>
            </w:r>
            <w:proofErr w:type="spellEnd"/>
            <w:r w:rsidRPr="00D72373">
              <w:rPr>
                <w:rFonts w:ascii="Times New Roman" w:hAnsi="Times New Roman" w:cs="Times New Roman"/>
              </w:rPr>
              <w:t xml:space="preserve"> голосовании (выражении мнений о качестве предоставляемых услуг)   </w:t>
            </w:r>
          </w:p>
        </w:tc>
        <w:tc>
          <w:tcPr>
            <w:tcW w:w="1709" w:type="dxa"/>
          </w:tcPr>
          <w:p w:rsidR="00E35230" w:rsidRPr="00D72373" w:rsidRDefault="006C6456" w:rsidP="007B4AD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Май 202</w:t>
            </w:r>
            <w:r w:rsidR="007B4ADA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35230" w:rsidRPr="00D72373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1845" w:type="dxa"/>
            <w:gridSpan w:val="2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C5B57" w:rsidRPr="00D72373" w:rsidTr="003C5B57">
        <w:tc>
          <w:tcPr>
            <w:tcW w:w="718" w:type="dxa"/>
            <w:gridSpan w:val="2"/>
          </w:tcPr>
          <w:p w:rsidR="003C5B57" w:rsidRPr="002407A9" w:rsidRDefault="003C5B57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lastRenderedPageBreak/>
              <w:t>1.3.</w:t>
            </w:r>
          </w:p>
        </w:tc>
        <w:tc>
          <w:tcPr>
            <w:tcW w:w="13736" w:type="dxa"/>
            <w:gridSpan w:val="6"/>
          </w:tcPr>
          <w:p w:rsidR="003C5B57" w:rsidRDefault="003C5B57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Механизмы повышения информационной доступности организаций при обращении граждан по телефону:</w:t>
            </w:r>
          </w:p>
          <w:p w:rsidR="003C5B57" w:rsidRPr="00D72373" w:rsidRDefault="003C5B57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5230" w:rsidRPr="00D72373" w:rsidTr="003C5B57">
        <w:tc>
          <w:tcPr>
            <w:tcW w:w="718" w:type="dxa"/>
            <w:gridSpan w:val="2"/>
          </w:tcPr>
          <w:p w:rsidR="00E35230" w:rsidRPr="002407A9" w:rsidRDefault="00E35230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1.3.1.</w:t>
            </w:r>
          </w:p>
        </w:tc>
        <w:tc>
          <w:tcPr>
            <w:tcW w:w="4375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обеспечение доступности дозвона в организации по телефонам, указанным на официальных сайтах организаций для обращений граждан посредством телефонных звонков и актуальность указанных номеров телефона конкретных специалистов, дающих полную информацию об организации и оказываемых услугах </w:t>
            </w:r>
          </w:p>
        </w:tc>
        <w:tc>
          <w:tcPr>
            <w:tcW w:w="1709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45" w:type="dxa"/>
            <w:gridSpan w:val="2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E35230" w:rsidRPr="00D72373" w:rsidRDefault="00E35230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4ADA" w:rsidRPr="00D72373" w:rsidTr="003C5B57">
        <w:tc>
          <w:tcPr>
            <w:tcW w:w="718" w:type="dxa"/>
            <w:gridSpan w:val="2"/>
          </w:tcPr>
          <w:p w:rsidR="007B4ADA" w:rsidRPr="002407A9" w:rsidRDefault="007B4ADA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1.4.</w:t>
            </w:r>
          </w:p>
        </w:tc>
        <w:tc>
          <w:tcPr>
            <w:tcW w:w="13736" w:type="dxa"/>
            <w:gridSpan w:val="6"/>
          </w:tcPr>
          <w:p w:rsidR="007B4ADA" w:rsidRDefault="007B4ADA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Механизмы предоставления более полной информации на поступающие обращения граждан посредством электронных сервисов:</w:t>
            </w:r>
          </w:p>
          <w:p w:rsidR="007B4ADA" w:rsidRPr="00D72373" w:rsidRDefault="007B4ADA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74A68" w:rsidRPr="00D72373" w:rsidTr="003C5B57">
        <w:tc>
          <w:tcPr>
            <w:tcW w:w="718" w:type="dxa"/>
            <w:gridSpan w:val="2"/>
          </w:tcPr>
          <w:p w:rsidR="00574A68" w:rsidRPr="002407A9" w:rsidRDefault="00574A68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1.4.1.</w:t>
            </w:r>
          </w:p>
        </w:tc>
        <w:tc>
          <w:tcPr>
            <w:tcW w:w="4375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актуализация указанных на официальных сайтах организаций адресов электронной почты, обеспечение рабочего состояния электронного почтового адреса организации, назначение конкретного сотрудника, ответственного за работу с обращениями граждан на электронную почту организации, своевременность и полнота подготавливаемых ответов    </w:t>
            </w:r>
          </w:p>
        </w:tc>
        <w:tc>
          <w:tcPr>
            <w:tcW w:w="1709" w:type="dxa"/>
          </w:tcPr>
          <w:p w:rsidR="00574A68" w:rsidRPr="00D72373" w:rsidRDefault="007B4ADA" w:rsidP="004D49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 2025</w:t>
            </w:r>
            <w:r w:rsidR="00574A68" w:rsidRPr="00D72373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845" w:type="dxa"/>
            <w:gridSpan w:val="2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Администрация ОО, </w:t>
            </w:r>
            <w:proofErr w:type="gramStart"/>
            <w:r w:rsidRPr="00D72373">
              <w:rPr>
                <w:rFonts w:ascii="Times New Roman" w:hAnsi="Times New Roman" w:cs="Times New Roman"/>
              </w:rPr>
              <w:t>ответственные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за работу с обращениями граждан </w:t>
            </w:r>
          </w:p>
        </w:tc>
        <w:tc>
          <w:tcPr>
            <w:tcW w:w="2095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74A68" w:rsidRPr="00D72373" w:rsidTr="003C5B57">
        <w:tc>
          <w:tcPr>
            <w:tcW w:w="718" w:type="dxa"/>
            <w:gridSpan w:val="2"/>
          </w:tcPr>
          <w:p w:rsidR="00574A68" w:rsidRPr="002407A9" w:rsidRDefault="00574A68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1.4.2.</w:t>
            </w:r>
          </w:p>
        </w:tc>
        <w:tc>
          <w:tcPr>
            <w:tcW w:w="4375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обеспечение подготовки наиболее полных ответов, с предоставлением информации и разъяснениями по заданным вопросам </w:t>
            </w:r>
          </w:p>
        </w:tc>
        <w:tc>
          <w:tcPr>
            <w:tcW w:w="1709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45" w:type="dxa"/>
            <w:gridSpan w:val="2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Администрация ОО, </w:t>
            </w:r>
            <w:proofErr w:type="gramStart"/>
            <w:r w:rsidRPr="00D72373">
              <w:rPr>
                <w:rFonts w:ascii="Times New Roman" w:hAnsi="Times New Roman" w:cs="Times New Roman"/>
              </w:rPr>
              <w:t>ответственные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за работу с обращениями граждан</w:t>
            </w:r>
          </w:p>
        </w:tc>
        <w:tc>
          <w:tcPr>
            <w:tcW w:w="2095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74A68" w:rsidRPr="00D72373" w:rsidTr="003C5B57">
        <w:tc>
          <w:tcPr>
            <w:tcW w:w="718" w:type="dxa"/>
            <w:gridSpan w:val="2"/>
          </w:tcPr>
          <w:p w:rsidR="00574A68" w:rsidRPr="002407A9" w:rsidRDefault="00574A68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1.4.3.</w:t>
            </w:r>
          </w:p>
        </w:tc>
        <w:tc>
          <w:tcPr>
            <w:tcW w:w="4375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Предоставление конкретной информации по заданным вопросам, в случае недостаточной информации – уточнение необходимых данных и подготовка полного, исчерпывающего ответа на поставленные вопросы </w:t>
            </w:r>
          </w:p>
        </w:tc>
        <w:tc>
          <w:tcPr>
            <w:tcW w:w="1709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45" w:type="dxa"/>
            <w:gridSpan w:val="2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Администрация ОО, </w:t>
            </w:r>
            <w:proofErr w:type="gramStart"/>
            <w:r w:rsidRPr="00D72373">
              <w:rPr>
                <w:rFonts w:ascii="Times New Roman" w:hAnsi="Times New Roman" w:cs="Times New Roman"/>
              </w:rPr>
              <w:t>ответственные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за работу с обращениями граждан</w:t>
            </w:r>
          </w:p>
        </w:tc>
        <w:tc>
          <w:tcPr>
            <w:tcW w:w="2095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74A68" w:rsidRPr="00D72373" w:rsidTr="003C5B57">
        <w:tc>
          <w:tcPr>
            <w:tcW w:w="718" w:type="dxa"/>
            <w:gridSpan w:val="2"/>
          </w:tcPr>
          <w:p w:rsidR="00574A68" w:rsidRPr="002407A9" w:rsidRDefault="00574A68" w:rsidP="004D49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1.4.4.</w:t>
            </w:r>
          </w:p>
        </w:tc>
        <w:tc>
          <w:tcPr>
            <w:tcW w:w="4375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разработка возможной структуры ответа на </w:t>
            </w:r>
            <w:r w:rsidRPr="00D72373">
              <w:rPr>
                <w:rFonts w:ascii="Times New Roman" w:hAnsi="Times New Roman" w:cs="Times New Roman"/>
              </w:rPr>
              <w:lastRenderedPageBreak/>
              <w:t xml:space="preserve">электронное обращение, включающей в себя информации о перечне оказываемых услугах, необходимых документов, категории и возраста получателей услуг, платности или бесплатности оказания услуг  </w:t>
            </w:r>
          </w:p>
        </w:tc>
        <w:tc>
          <w:tcPr>
            <w:tcW w:w="1709" w:type="dxa"/>
          </w:tcPr>
          <w:p w:rsidR="00574A68" w:rsidRPr="00D72373" w:rsidRDefault="007B4ADA" w:rsidP="004D49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Апрель 2025</w:t>
            </w:r>
            <w:r w:rsidR="00574A68" w:rsidRPr="00D72373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845" w:type="dxa"/>
            <w:gridSpan w:val="2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Администрация </w:t>
            </w:r>
            <w:r w:rsidRPr="00D72373">
              <w:rPr>
                <w:rFonts w:ascii="Times New Roman" w:hAnsi="Times New Roman" w:cs="Times New Roman"/>
              </w:rPr>
              <w:lastRenderedPageBreak/>
              <w:t xml:space="preserve">ОО, </w:t>
            </w:r>
            <w:proofErr w:type="gramStart"/>
            <w:r w:rsidRPr="00D72373">
              <w:rPr>
                <w:rFonts w:ascii="Times New Roman" w:hAnsi="Times New Roman" w:cs="Times New Roman"/>
              </w:rPr>
              <w:t>ответственные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за работу с обращениями граждан</w:t>
            </w:r>
          </w:p>
        </w:tc>
        <w:tc>
          <w:tcPr>
            <w:tcW w:w="2095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574A68" w:rsidRPr="00D72373" w:rsidRDefault="00574A68" w:rsidP="004D49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4637" w:rsidRPr="00D72373" w:rsidTr="003772FC">
        <w:trPr>
          <w:trHeight w:val="467"/>
        </w:trPr>
        <w:tc>
          <w:tcPr>
            <w:tcW w:w="14454" w:type="dxa"/>
            <w:gridSpan w:val="8"/>
          </w:tcPr>
          <w:p w:rsidR="00714637" w:rsidRPr="002407A9" w:rsidRDefault="00714637" w:rsidP="003C5B57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07A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Комфортность условий предоставления услуг образовательными организациями</w:t>
            </w:r>
          </w:p>
        </w:tc>
      </w:tr>
      <w:tr w:rsidR="003C5B57" w:rsidRPr="00D72373" w:rsidTr="003C5B57">
        <w:trPr>
          <w:trHeight w:val="467"/>
        </w:trPr>
        <w:tc>
          <w:tcPr>
            <w:tcW w:w="703" w:type="dxa"/>
          </w:tcPr>
          <w:p w:rsidR="003C5B57" w:rsidRPr="002407A9" w:rsidRDefault="003C5B57" w:rsidP="00714637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2.1.</w:t>
            </w:r>
          </w:p>
        </w:tc>
        <w:tc>
          <w:tcPr>
            <w:tcW w:w="4390" w:type="dxa"/>
            <w:gridSpan w:val="2"/>
          </w:tcPr>
          <w:p w:rsidR="003C5B57" w:rsidRPr="00D72373" w:rsidRDefault="003C5B57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Проведение работ по обеспечению в организации комфортных условий ля предоставления образовательных услуг: </w:t>
            </w:r>
          </w:p>
        </w:tc>
        <w:tc>
          <w:tcPr>
            <w:tcW w:w="1709" w:type="dxa"/>
          </w:tcPr>
          <w:p w:rsidR="003C5B57" w:rsidRPr="00D72373" w:rsidRDefault="003C5B57" w:rsidP="007146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постоянно </w:t>
            </w:r>
          </w:p>
        </w:tc>
        <w:tc>
          <w:tcPr>
            <w:tcW w:w="1845" w:type="dxa"/>
            <w:gridSpan w:val="2"/>
          </w:tcPr>
          <w:p w:rsidR="003C5B57" w:rsidRPr="00D72373" w:rsidRDefault="003C5B57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УВР и АХЧ</w:t>
            </w:r>
          </w:p>
        </w:tc>
        <w:tc>
          <w:tcPr>
            <w:tcW w:w="2100" w:type="dxa"/>
          </w:tcPr>
          <w:p w:rsidR="003C5B57" w:rsidRPr="00D72373" w:rsidRDefault="003C5B57" w:rsidP="007146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07" w:type="dxa"/>
          </w:tcPr>
          <w:p w:rsidR="003C5B57" w:rsidRPr="00D72373" w:rsidRDefault="003C5B57" w:rsidP="00714637">
            <w:pPr>
              <w:rPr>
                <w:rFonts w:ascii="Times New Roman" w:hAnsi="Times New Roman" w:cs="Times New Roman"/>
              </w:rPr>
            </w:pPr>
          </w:p>
        </w:tc>
      </w:tr>
      <w:tr w:rsidR="00714637" w:rsidRPr="00D72373" w:rsidTr="003C5B57">
        <w:trPr>
          <w:trHeight w:val="467"/>
        </w:trPr>
        <w:tc>
          <w:tcPr>
            <w:tcW w:w="703" w:type="dxa"/>
          </w:tcPr>
          <w:p w:rsidR="00714637" w:rsidRPr="002407A9" w:rsidRDefault="00714637" w:rsidP="00714637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2.1.1.</w:t>
            </w:r>
          </w:p>
        </w:tc>
        <w:tc>
          <w:tcPr>
            <w:tcW w:w="4390" w:type="dxa"/>
            <w:gridSpan w:val="2"/>
          </w:tcPr>
          <w:p w:rsidR="00714637" w:rsidRPr="00D72373" w:rsidRDefault="002407A9" w:rsidP="007146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714637" w:rsidRPr="00D72373">
              <w:rPr>
                <w:rFonts w:ascii="Times New Roman" w:hAnsi="Times New Roman" w:cs="Times New Roman"/>
              </w:rPr>
              <w:t>оздание комфортной зоны отдыха оборудованной соответствующей мебелью, наличие и постоянность навигации внутри ОО, доступность питьевой воды и пр.</w:t>
            </w:r>
          </w:p>
        </w:tc>
        <w:tc>
          <w:tcPr>
            <w:tcW w:w="1709" w:type="dxa"/>
          </w:tcPr>
          <w:p w:rsidR="00714637" w:rsidRPr="00D72373" w:rsidRDefault="007B4ADA" w:rsidP="007146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 2025</w:t>
            </w:r>
            <w:r w:rsidR="00714637" w:rsidRPr="00D72373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845" w:type="dxa"/>
            <w:gridSpan w:val="2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УВР и АХЧ</w:t>
            </w:r>
          </w:p>
        </w:tc>
        <w:tc>
          <w:tcPr>
            <w:tcW w:w="2095" w:type="dxa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</w:p>
        </w:tc>
      </w:tr>
      <w:tr w:rsidR="00714637" w:rsidRPr="00D72373" w:rsidTr="003C5B57">
        <w:trPr>
          <w:trHeight w:val="467"/>
        </w:trPr>
        <w:tc>
          <w:tcPr>
            <w:tcW w:w="703" w:type="dxa"/>
          </w:tcPr>
          <w:p w:rsidR="00714637" w:rsidRPr="002407A9" w:rsidRDefault="00714637" w:rsidP="00714637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2.1.2.</w:t>
            </w:r>
          </w:p>
        </w:tc>
        <w:tc>
          <w:tcPr>
            <w:tcW w:w="4390" w:type="dxa"/>
            <w:gridSpan w:val="2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проведение работ по поддержанию необходимых условий для охраны и укрепления здоровья (оборудованные спортивный, тренажерный (музыкальный) залы, медицинский кабинет, столовая и т.п.) </w:t>
            </w:r>
          </w:p>
        </w:tc>
        <w:tc>
          <w:tcPr>
            <w:tcW w:w="1709" w:type="dxa"/>
          </w:tcPr>
          <w:p w:rsidR="00714637" w:rsidRPr="00D72373" w:rsidRDefault="007B4ADA" w:rsidP="007146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Август 2025</w:t>
            </w:r>
            <w:r w:rsidR="00714637" w:rsidRPr="00D72373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845" w:type="dxa"/>
            <w:gridSpan w:val="2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УВР и АХЧ</w:t>
            </w:r>
          </w:p>
        </w:tc>
        <w:tc>
          <w:tcPr>
            <w:tcW w:w="2095" w:type="dxa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</w:p>
        </w:tc>
      </w:tr>
      <w:tr w:rsidR="00714637" w:rsidRPr="00D72373" w:rsidTr="003C5B57">
        <w:trPr>
          <w:trHeight w:val="467"/>
        </w:trPr>
        <w:tc>
          <w:tcPr>
            <w:tcW w:w="703" w:type="dxa"/>
          </w:tcPr>
          <w:p w:rsidR="00714637" w:rsidRPr="002407A9" w:rsidRDefault="00714637" w:rsidP="00714637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2.1.3.</w:t>
            </w:r>
          </w:p>
        </w:tc>
        <w:tc>
          <w:tcPr>
            <w:tcW w:w="4390" w:type="dxa"/>
            <w:gridSpan w:val="2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создание условий для индивидуальной работы с </w:t>
            </w:r>
            <w:proofErr w:type="gramStart"/>
            <w:r w:rsidRPr="00D72373">
              <w:rPr>
                <w:rFonts w:ascii="Times New Roman" w:hAnsi="Times New Roman" w:cs="Times New Roman"/>
              </w:rPr>
              <w:t>обучающимися</w:t>
            </w:r>
            <w:proofErr w:type="gramEnd"/>
          </w:p>
        </w:tc>
        <w:tc>
          <w:tcPr>
            <w:tcW w:w="1709" w:type="dxa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1845" w:type="dxa"/>
            <w:gridSpan w:val="2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УВР</w:t>
            </w:r>
          </w:p>
        </w:tc>
        <w:tc>
          <w:tcPr>
            <w:tcW w:w="2095" w:type="dxa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</w:p>
        </w:tc>
      </w:tr>
      <w:tr w:rsidR="00714637" w:rsidRPr="00D72373" w:rsidTr="003C5B57">
        <w:trPr>
          <w:trHeight w:val="467"/>
        </w:trPr>
        <w:tc>
          <w:tcPr>
            <w:tcW w:w="703" w:type="dxa"/>
          </w:tcPr>
          <w:p w:rsidR="00714637" w:rsidRPr="002407A9" w:rsidRDefault="00714637" w:rsidP="00714637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2.2.</w:t>
            </w:r>
          </w:p>
        </w:tc>
        <w:tc>
          <w:tcPr>
            <w:tcW w:w="4390" w:type="dxa"/>
            <w:gridSpan w:val="2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Организация заседаний попечительского совета организаций (при наличии</w:t>
            </w:r>
            <w:r w:rsidR="00C024AC" w:rsidRPr="00D72373">
              <w:rPr>
                <w:rFonts w:ascii="Times New Roman" w:hAnsi="Times New Roman" w:cs="Times New Roman"/>
              </w:rPr>
              <w:t>) с целью рассмотрения вопросов по привлечению благотворительных, спонсорских сре</w:t>
            </w:r>
            <w:proofErr w:type="gramStart"/>
            <w:r w:rsidR="00C024AC" w:rsidRPr="00D72373">
              <w:rPr>
                <w:rFonts w:ascii="Times New Roman" w:hAnsi="Times New Roman" w:cs="Times New Roman"/>
              </w:rPr>
              <w:t>дств дл</w:t>
            </w:r>
            <w:proofErr w:type="gramEnd"/>
            <w:r w:rsidR="00C024AC" w:rsidRPr="00D72373">
              <w:rPr>
                <w:rFonts w:ascii="Times New Roman" w:hAnsi="Times New Roman" w:cs="Times New Roman"/>
              </w:rPr>
              <w:t xml:space="preserve">я улучшения материально-технической базы и повышения комфортности образовательной организации </w:t>
            </w:r>
          </w:p>
        </w:tc>
        <w:tc>
          <w:tcPr>
            <w:tcW w:w="1709" w:type="dxa"/>
          </w:tcPr>
          <w:p w:rsidR="00714637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Ежеквартально, не менее одного раза в квартал</w:t>
            </w:r>
          </w:p>
        </w:tc>
        <w:tc>
          <w:tcPr>
            <w:tcW w:w="1845" w:type="dxa"/>
            <w:gridSpan w:val="2"/>
          </w:tcPr>
          <w:p w:rsidR="00714637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714637" w:rsidRPr="00D72373" w:rsidRDefault="00714637" w:rsidP="00714637">
            <w:pPr>
              <w:rPr>
                <w:rFonts w:ascii="Times New Roman" w:hAnsi="Times New Roman" w:cs="Times New Roman"/>
              </w:rPr>
            </w:pPr>
          </w:p>
        </w:tc>
      </w:tr>
      <w:tr w:rsidR="00C024AC" w:rsidRPr="00D72373" w:rsidTr="003C5B57">
        <w:trPr>
          <w:trHeight w:val="467"/>
        </w:trPr>
        <w:tc>
          <w:tcPr>
            <w:tcW w:w="703" w:type="dxa"/>
          </w:tcPr>
          <w:p w:rsidR="00C024AC" w:rsidRPr="002407A9" w:rsidRDefault="00C024AC" w:rsidP="00714637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2.3.</w:t>
            </w:r>
          </w:p>
        </w:tc>
        <w:tc>
          <w:tcPr>
            <w:tcW w:w="4390" w:type="dxa"/>
            <w:gridSpan w:val="2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Разработка и реализация дополнительных образовательных программ</w:t>
            </w:r>
          </w:p>
        </w:tc>
        <w:tc>
          <w:tcPr>
            <w:tcW w:w="1709" w:type="dxa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начало учебного года</w:t>
            </w:r>
          </w:p>
        </w:tc>
        <w:tc>
          <w:tcPr>
            <w:tcW w:w="1845" w:type="dxa"/>
            <w:gridSpan w:val="2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УВР</w:t>
            </w:r>
          </w:p>
        </w:tc>
        <w:tc>
          <w:tcPr>
            <w:tcW w:w="2095" w:type="dxa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</w:p>
        </w:tc>
      </w:tr>
      <w:tr w:rsidR="00C024AC" w:rsidRPr="00D72373" w:rsidTr="003C5B57">
        <w:trPr>
          <w:trHeight w:val="467"/>
        </w:trPr>
        <w:tc>
          <w:tcPr>
            <w:tcW w:w="703" w:type="dxa"/>
          </w:tcPr>
          <w:p w:rsidR="00C024AC" w:rsidRPr="002407A9" w:rsidRDefault="00C024AC" w:rsidP="00714637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2.4.</w:t>
            </w:r>
          </w:p>
        </w:tc>
        <w:tc>
          <w:tcPr>
            <w:tcW w:w="4390" w:type="dxa"/>
            <w:gridSpan w:val="2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Проведение работ по развитию творческих способностей и интересов обучающихся, включая их участие в конкурсах, олимпиадах, выставках, смотрах, спортивных мероприятиях и т.п.</w:t>
            </w:r>
          </w:p>
        </w:tc>
        <w:tc>
          <w:tcPr>
            <w:tcW w:w="1709" w:type="dxa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1845" w:type="dxa"/>
            <w:gridSpan w:val="2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УВР</w:t>
            </w:r>
          </w:p>
        </w:tc>
        <w:tc>
          <w:tcPr>
            <w:tcW w:w="2095" w:type="dxa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</w:p>
        </w:tc>
      </w:tr>
      <w:tr w:rsidR="00C024AC" w:rsidRPr="00D72373" w:rsidTr="003C5B57">
        <w:trPr>
          <w:trHeight w:val="467"/>
        </w:trPr>
        <w:tc>
          <w:tcPr>
            <w:tcW w:w="703" w:type="dxa"/>
          </w:tcPr>
          <w:p w:rsidR="00C024AC" w:rsidRPr="002407A9" w:rsidRDefault="00C024AC" w:rsidP="00714637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lastRenderedPageBreak/>
              <w:t>2.5.</w:t>
            </w:r>
          </w:p>
        </w:tc>
        <w:tc>
          <w:tcPr>
            <w:tcW w:w="4390" w:type="dxa"/>
            <w:gridSpan w:val="2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Использование канала обратной связи для выявления неудобств, с которыми сталкиваются потребители услуг при посещении образовательной организации.</w:t>
            </w:r>
          </w:p>
        </w:tc>
        <w:tc>
          <w:tcPr>
            <w:tcW w:w="1709" w:type="dxa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45" w:type="dxa"/>
            <w:gridSpan w:val="2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Администрация ОО, </w:t>
            </w:r>
            <w:proofErr w:type="gramStart"/>
            <w:r w:rsidRPr="00D72373">
              <w:rPr>
                <w:rFonts w:ascii="Times New Roman" w:hAnsi="Times New Roman" w:cs="Times New Roman"/>
              </w:rPr>
              <w:t>ответственные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за работу с обращениями граждан</w:t>
            </w:r>
          </w:p>
        </w:tc>
        <w:tc>
          <w:tcPr>
            <w:tcW w:w="2095" w:type="dxa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C024AC" w:rsidRPr="00D72373" w:rsidRDefault="00C024AC" w:rsidP="00714637">
            <w:pPr>
              <w:rPr>
                <w:rFonts w:ascii="Times New Roman" w:hAnsi="Times New Roman" w:cs="Times New Roman"/>
              </w:rPr>
            </w:pPr>
          </w:p>
        </w:tc>
      </w:tr>
      <w:tr w:rsidR="00C024AC" w:rsidRPr="00D72373" w:rsidTr="003772FC">
        <w:trPr>
          <w:trHeight w:val="467"/>
        </w:trPr>
        <w:tc>
          <w:tcPr>
            <w:tcW w:w="14454" w:type="dxa"/>
            <w:gridSpan w:val="8"/>
          </w:tcPr>
          <w:p w:rsidR="00C024AC" w:rsidRPr="002407A9" w:rsidRDefault="00C024AC" w:rsidP="003C5B57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Доступность услуг для инвалидов</w:t>
            </w:r>
          </w:p>
        </w:tc>
      </w:tr>
      <w:tr w:rsidR="00C024AC" w:rsidRPr="00D72373" w:rsidTr="003C5B57">
        <w:trPr>
          <w:trHeight w:val="467"/>
        </w:trPr>
        <w:tc>
          <w:tcPr>
            <w:tcW w:w="703" w:type="dxa"/>
          </w:tcPr>
          <w:p w:rsidR="00C024AC" w:rsidRPr="002407A9" w:rsidRDefault="00C024AC" w:rsidP="00C024A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3.1.</w:t>
            </w:r>
          </w:p>
        </w:tc>
        <w:tc>
          <w:tcPr>
            <w:tcW w:w="4390" w:type="dxa"/>
            <w:gridSpan w:val="2"/>
          </w:tcPr>
          <w:p w:rsidR="00C024AC" w:rsidRPr="00D72373" w:rsidRDefault="00C024AC" w:rsidP="00C024AC">
            <w:pPr>
              <w:jc w:val="both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Создание возможности для беспрепятственного доступа </w:t>
            </w:r>
            <w:proofErr w:type="gramStart"/>
            <w:r w:rsidRPr="00D72373">
              <w:rPr>
                <w:rFonts w:ascii="Times New Roman" w:hAnsi="Times New Roman" w:cs="Times New Roman"/>
              </w:rPr>
              <w:t>обучающихся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с ОВЗ к информации, объектам инфраструктуры образовательной организации, наличие минимальной оснащенности инклюзивного образовательного процесса (информационно-тактильные знаки, выполненные шрифтом Брайля)</w:t>
            </w:r>
          </w:p>
        </w:tc>
        <w:tc>
          <w:tcPr>
            <w:tcW w:w="1709" w:type="dxa"/>
          </w:tcPr>
          <w:p w:rsidR="00C024AC" w:rsidRPr="00D72373" w:rsidRDefault="006C6456" w:rsidP="00C024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1 сентяб</w:t>
            </w:r>
            <w:r w:rsidR="007B4ADA">
              <w:rPr>
                <w:rFonts w:ascii="Times New Roman" w:hAnsi="Times New Roman" w:cs="Times New Roman"/>
              </w:rPr>
              <w:t>ря 2025</w:t>
            </w:r>
            <w:r w:rsidR="00C024AC" w:rsidRPr="00D72373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845" w:type="dxa"/>
            <w:gridSpan w:val="2"/>
          </w:tcPr>
          <w:p w:rsidR="00C024AC" w:rsidRPr="00D72373" w:rsidRDefault="00C024AC" w:rsidP="00C024AC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АХР</w:t>
            </w:r>
          </w:p>
        </w:tc>
        <w:tc>
          <w:tcPr>
            <w:tcW w:w="2095" w:type="dxa"/>
          </w:tcPr>
          <w:p w:rsidR="00C024AC" w:rsidRPr="00D72373" w:rsidRDefault="00C024AC" w:rsidP="00C024AC">
            <w:pPr>
              <w:pStyle w:val="a8"/>
              <w:ind w:left="1080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C024AC" w:rsidRPr="00D72373" w:rsidRDefault="00C024AC" w:rsidP="00C024AC">
            <w:pPr>
              <w:pStyle w:val="a8"/>
              <w:ind w:left="1080"/>
              <w:rPr>
                <w:rFonts w:ascii="Times New Roman" w:hAnsi="Times New Roman" w:cs="Times New Roman"/>
              </w:rPr>
            </w:pPr>
          </w:p>
        </w:tc>
      </w:tr>
      <w:tr w:rsidR="00C024AC" w:rsidRPr="00D72373" w:rsidTr="003C5B57">
        <w:trPr>
          <w:trHeight w:val="467"/>
        </w:trPr>
        <w:tc>
          <w:tcPr>
            <w:tcW w:w="703" w:type="dxa"/>
          </w:tcPr>
          <w:p w:rsidR="00C024AC" w:rsidRPr="002407A9" w:rsidRDefault="008D6FB3" w:rsidP="00C024A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3.2.</w:t>
            </w:r>
          </w:p>
        </w:tc>
        <w:tc>
          <w:tcPr>
            <w:tcW w:w="4390" w:type="dxa"/>
            <w:gridSpan w:val="2"/>
          </w:tcPr>
          <w:p w:rsidR="00C024AC" w:rsidRPr="00D72373" w:rsidRDefault="008D6FB3" w:rsidP="00C024AC">
            <w:pPr>
              <w:jc w:val="both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Разработка и утверждение образовательной организацией адаптированных основных общеобразовательных программ (АООП) </w:t>
            </w:r>
            <w:proofErr w:type="gramStart"/>
            <w:r w:rsidRPr="00D72373">
              <w:rPr>
                <w:rFonts w:ascii="Times New Roman" w:hAnsi="Times New Roman" w:cs="Times New Roman"/>
              </w:rPr>
              <w:t>для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обучающихся с ОВЗ.</w:t>
            </w:r>
          </w:p>
        </w:tc>
        <w:tc>
          <w:tcPr>
            <w:tcW w:w="1709" w:type="dxa"/>
          </w:tcPr>
          <w:p w:rsidR="00C024AC" w:rsidRPr="00D72373" w:rsidRDefault="008D6FB3" w:rsidP="00C024AC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начало учебного года</w:t>
            </w:r>
          </w:p>
        </w:tc>
        <w:tc>
          <w:tcPr>
            <w:tcW w:w="1845" w:type="dxa"/>
            <w:gridSpan w:val="2"/>
          </w:tcPr>
          <w:p w:rsidR="00C024AC" w:rsidRPr="00D72373" w:rsidRDefault="008D6FB3" w:rsidP="00C024AC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УВР</w:t>
            </w:r>
          </w:p>
        </w:tc>
        <w:tc>
          <w:tcPr>
            <w:tcW w:w="2095" w:type="dxa"/>
          </w:tcPr>
          <w:p w:rsidR="00C024AC" w:rsidRPr="00D72373" w:rsidRDefault="00C024AC" w:rsidP="00C024AC">
            <w:pPr>
              <w:pStyle w:val="a8"/>
              <w:ind w:left="1080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C024AC" w:rsidRPr="00D72373" w:rsidRDefault="00C024AC" w:rsidP="00C024AC">
            <w:pPr>
              <w:pStyle w:val="a8"/>
              <w:ind w:left="1080"/>
              <w:rPr>
                <w:rFonts w:ascii="Times New Roman" w:hAnsi="Times New Roman" w:cs="Times New Roman"/>
              </w:rPr>
            </w:pPr>
          </w:p>
        </w:tc>
      </w:tr>
      <w:tr w:rsidR="008D6FB3" w:rsidRPr="00D72373" w:rsidTr="003C5B57">
        <w:trPr>
          <w:trHeight w:val="467"/>
        </w:trPr>
        <w:tc>
          <w:tcPr>
            <w:tcW w:w="703" w:type="dxa"/>
          </w:tcPr>
          <w:p w:rsidR="008D6FB3" w:rsidRPr="002407A9" w:rsidRDefault="008D6FB3" w:rsidP="00C024A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3.3.</w:t>
            </w:r>
          </w:p>
        </w:tc>
        <w:tc>
          <w:tcPr>
            <w:tcW w:w="4390" w:type="dxa"/>
            <w:gridSpan w:val="2"/>
          </w:tcPr>
          <w:p w:rsidR="008D6FB3" w:rsidRPr="00D72373" w:rsidRDefault="008D6FB3" w:rsidP="00C024AC">
            <w:pPr>
              <w:jc w:val="both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Создать эффективную модель инклюзии путем привлечения общественных организаций, работающих с детьми с ОВЗ и родительского сообщества</w:t>
            </w:r>
          </w:p>
        </w:tc>
        <w:tc>
          <w:tcPr>
            <w:tcW w:w="1709" w:type="dxa"/>
          </w:tcPr>
          <w:p w:rsidR="008D6FB3" w:rsidRPr="00D72373" w:rsidRDefault="008D6FB3" w:rsidP="00C024AC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1845" w:type="dxa"/>
            <w:gridSpan w:val="2"/>
          </w:tcPr>
          <w:p w:rsidR="008D6FB3" w:rsidRPr="00D72373" w:rsidRDefault="008D6FB3" w:rsidP="00C024AC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УВР</w:t>
            </w:r>
          </w:p>
        </w:tc>
        <w:tc>
          <w:tcPr>
            <w:tcW w:w="2095" w:type="dxa"/>
          </w:tcPr>
          <w:p w:rsidR="008D6FB3" w:rsidRPr="00D72373" w:rsidRDefault="008D6FB3" w:rsidP="00C024AC">
            <w:pPr>
              <w:pStyle w:val="a8"/>
              <w:ind w:left="1080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8D6FB3" w:rsidRPr="00D72373" w:rsidRDefault="008D6FB3" w:rsidP="00C024AC">
            <w:pPr>
              <w:pStyle w:val="a8"/>
              <w:ind w:left="1080"/>
              <w:rPr>
                <w:rFonts w:ascii="Times New Roman" w:hAnsi="Times New Roman" w:cs="Times New Roman"/>
              </w:rPr>
            </w:pPr>
          </w:p>
        </w:tc>
      </w:tr>
      <w:tr w:rsidR="008D6FB3" w:rsidRPr="00D72373" w:rsidTr="003C5B57">
        <w:trPr>
          <w:trHeight w:val="467"/>
        </w:trPr>
        <w:tc>
          <w:tcPr>
            <w:tcW w:w="703" w:type="dxa"/>
          </w:tcPr>
          <w:p w:rsidR="008D6FB3" w:rsidRPr="002407A9" w:rsidRDefault="008D6FB3" w:rsidP="00C024A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3.4.</w:t>
            </w:r>
          </w:p>
        </w:tc>
        <w:tc>
          <w:tcPr>
            <w:tcW w:w="4390" w:type="dxa"/>
            <w:gridSpan w:val="2"/>
          </w:tcPr>
          <w:p w:rsidR="008D6FB3" w:rsidRPr="00D72373" w:rsidRDefault="008D6FB3" w:rsidP="00C024AC">
            <w:pPr>
              <w:jc w:val="both"/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Обеспечение прохождения педагогами курсов повышения квалификации, в том числе в области инклюзивного образования и оказания первой доврачебной помощи</w:t>
            </w:r>
          </w:p>
        </w:tc>
        <w:tc>
          <w:tcPr>
            <w:tcW w:w="1709" w:type="dxa"/>
          </w:tcPr>
          <w:p w:rsidR="008D6FB3" w:rsidRPr="00D72373" w:rsidRDefault="008D6FB3" w:rsidP="00C024AC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1845" w:type="dxa"/>
            <w:gridSpan w:val="2"/>
          </w:tcPr>
          <w:p w:rsidR="008D6FB3" w:rsidRPr="00D72373" w:rsidRDefault="008D6FB3" w:rsidP="00C024AC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Руководитель ОО, заместитель по УВР</w:t>
            </w:r>
          </w:p>
        </w:tc>
        <w:tc>
          <w:tcPr>
            <w:tcW w:w="2095" w:type="dxa"/>
          </w:tcPr>
          <w:p w:rsidR="008D6FB3" w:rsidRPr="00D72373" w:rsidRDefault="008D6FB3" w:rsidP="00C024AC">
            <w:pPr>
              <w:pStyle w:val="a8"/>
              <w:ind w:left="1080"/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8D6FB3" w:rsidRPr="00D72373" w:rsidRDefault="008D6FB3" w:rsidP="00C024AC">
            <w:pPr>
              <w:pStyle w:val="a8"/>
              <w:ind w:left="1080"/>
              <w:rPr>
                <w:rFonts w:ascii="Times New Roman" w:hAnsi="Times New Roman" w:cs="Times New Roman"/>
              </w:rPr>
            </w:pPr>
          </w:p>
        </w:tc>
      </w:tr>
      <w:tr w:rsidR="008D6FB3" w:rsidRPr="00D72373" w:rsidTr="003772FC">
        <w:trPr>
          <w:trHeight w:val="467"/>
        </w:trPr>
        <w:tc>
          <w:tcPr>
            <w:tcW w:w="14454" w:type="dxa"/>
            <w:gridSpan w:val="8"/>
          </w:tcPr>
          <w:p w:rsidR="008D6FB3" w:rsidRPr="002407A9" w:rsidRDefault="008D6FB3" w:rsidP="003C5B57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Доброжелательность, вежливость и компетентность работников образовательных организаций</w:t>
            </w:r>
          </w:p>
        </w:tc>
      </w:tr>
      <w:tr w:rsidR="008D6FB3" w:rsidRPr="00D72373" w:rsidTr="003C5B57">
        <w:trPr>
          <w:trHeight w:val="467"/>
        </w:trPr>
        <w:tc>
          <w:tcPr>
            <w:tcW w:w="703" w:type="dxa"/>
          </w:tcPr>
          <w:p w:rsidR="008D6FB3" w:rsidRPr="002407A9" w:rsidRDefault="008D6FB3" w:rsidP="008D6FB3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4.1.</w:t>
            </w:r>
          </w:p>
        </w:tc>
        <w:tc>
          <w:tcPr>
            <w:tcW w:w="4390" w:type="dxa"/>
            <w:gridSpan w:val="2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Продолжить работу по поддержанию высокого уровня компетентности и профессиональной этики работников ОО (обучающие семинары, тренинги, мастер-классы для педагогов)</w:t>
            </w:r>
          </w:p>
        </w:tc>
        <w:tc>
          <w:tcPr>
            <w:tcW w:w="1709" w:type="dxa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45" w:type="dxa"/>
            <w:gridSpan w:val="2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</w:p>
        </w:tc>
      </w:tr>
      <w:tr w:rsidR="008D6FB3" w:rsidRPr="00D72373" w:rsidTr="003772FC">
        <w:trPr>
          <w:trHeight w:val="467"/>
        </w:trPr>
        <w:tc>
          <w:tcPr>
            <w:tcW w:w="14454" w:type="dxa"/>
            <w:gridSpan w:val="8"/>
          </w:tcPr>
          <w:p w:rsidR="008D6FB3" w:rsidRPr="002407A9" w:rsidRDefault="008D6FB3" w:rsidP="003C5B57">
            <w:pPr>
              <w:pStyle w:val="a8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407A9">
              <w:rPr>
                <w:rFonts w:ascii="Times New Roman" w:hAnsi="Times New Roman" w:cs="Times New Roman"/>
                <w:b/>
              </w:rPr>
              <w:t>Удовлетворенность условиями оказания услуг</w:t>
            </w:r>
          </w:p>
        </w:tc>
      </w:tr>
      <w:tr w:rsidR="008D6FB3" w:rsidRPr="00D72373" w:rsidTr="003C5B57">
        <w:trPr>
          <w:trHeight w:val="467"/>
        </w:trPr>
        <w:tc>
          <w:tcPr>
            <w:tcW w:w="703" w:type="dxa"/>
          </w:tcPr>
          <w:p w:rsidR="008D6FB3" w:rsidRPr="002407A9" w:rsidRDefault="008D6FB3" w:rsidP="008D6FB3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lastRenderedPageBreak/>
              <w:t>5.1.</w:t>
            </w:r>
          </w:p>
        </w:tc>
        <w:tc>
          <w:tcPr>
            <w:tcW w:w="4390" w:type="dxa"/>
            <w:gridSpan w:val="2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Проведение анализа данных, полученных в результате анкетирования респондентов, и учет их при разработке комплекса мер для устранения выявленных дефицитов и планирования деятельности ОО</w:t>
            </w:r>
          </w:p>
        </w:tc>
        <w:tc>
          <w:tcPr>
            <w:tcW w:w="1709" w:type="dxa"/>
          </w:tcPr>
          <w:p w:rsidR="008D6FB3" w:rsidRPr="00D72373" w:rsidRDefault="007B4ADA" w:rsidP="008D6F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 2025</w:t>
            </w:r>
            <w:r w:rsidR="008D6FB3" w:rsidRPr="00D72373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845" w:type="dxa"/>
            <w:gridSpan w:val="2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</w:p>
        </w:tc>
      </w:tr>
      <w:tr w:rsidR="008D6FB3" w:rsidRPr="00D72373" w:rsidTr="003C5B57">
        <w:trPr>
          <w:trHeight w:val="467"/>
        </w:trPr>
        <w:tc>
          <w:tcPr>
            <w:tcW w:w="703" w:type="dxa"/>
          </w:tcPr>
          <w:p w:rsidR="008D6FB3" w:rsidRPr="002407A9" w:rsidRDefault="008D6FB3" w:rsidP="008D6FB3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5.2.</w:t>
            </w:r>
          </w:p>
        </w:tc>
        <w:tc>
          <w:tcPr>
            <w:tcW w:w="4390" w:type="dxa"/>
            <w:gridSpan w:val="2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Обеспечение рассмотрения</w:t>
            </w:r>
            <w:r w:rsidR="00D72373" w:rsidRPr="00D72373">
              <w:rPr>
                <w:rFonts w:ascii="Times New Roman" w:hAnsi="Times New Roman" w:cs="Times New Roman"/>
              </w:rPr>
              <w:t xml:space="preserve"> на заседаниях коллегиальных органов управления образовательных организаций с привлечением родительской </w:t>
            </w:r>
            <w:proofErr w:type="gramStart"/>
            <w:r w:rsidR="00D72373" w:rsidRPr="00D72373">
              <w:rPr>
                <w:rFonts w:ascii="Times New Roman" w:hAnsi="Times New Roman" w:cs="Times New Roman"/>
              </w:rPr>
              <w:t>общественности вопросов повышения качества оказания услуг</w:t>
            </w:r>
            <w:proofErr w:type="gramEnd"/>
            <w:r w:rsidR="00D72373" w:rsidRPr="00D72373">
              <w:rPr>
                <w:rFonts w:ascii="Times New Roman" w:hAnsi="Times New Roman" w:cs="Times New Roman"/>
              </w:rPr>
              <w:t xml:space="preserve"> по итогам анкетирования</w:t>
            </w:r>
          </w:p>
        </w:tc>
        <w:tc>
          <w:tcPr>
            <w:tcW w:w="1709" w:type="dxa"/>
          </w:tcPr>
          <w:p w:rsidR="008D6FB3" w:rsidRPr="00D72373" w:rsidRDefault="007B4ADA" w:rsidP="008D6F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 2025</w:t>
            </w:r>
            <w:r w:rsidR="00D72373" w:rsidRPr="00D72373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845" w:type="dxa"/>
            <w:gridSpan w:val="2"/>
          </w:tcPr>
          <w:p w:rsidR="008D6FB3" w:rsidRPr="00D72373" w:rsidRDefault="00D7237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Администрация ОО</w:t>
            </w:r>
          </w:p>
        </w:tc>
        <w:tc>
          <w:tcPr>
            <w:tcW w:w="2095" w:type="dxa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8D6FB3" w:rsidRPr="00D72373" w:rsidRDefault="008D6FB3" w:rsidP="008D6FB3">
            <w:pPr>
              <w:rPr>
                <w:rFonts w:ascii="Times New Roman" w:hAnsi="Times New Roman" w:cs="Times New Roman"/>
              </w:rPr>
            </w:pPr>
          </w:p>
        </w:tc>
      </w:tr>
      <w:tr w:rsidR="00D72373" w:rsidRPr="00D72373" w:rsidTr="003C5B57">
        <w:trPr>
          <w:trHeight w:val="467"/>
        </w:trPr>
        <w:tc>
          <w:tcPr>
            <w:tcW w:w="703" w:type="dxa"/>
          </w:tcPr>
          <w:p w:rsidR="00D72373" w:rsidRPr="002407A9" w:rsidRDefault="00D72373" w:rsidP="008D6FB3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5.3.</w:t>
            </w:r>
          </w:p>
        </w:tc>
        <w:tc>
          <w:tcPr>
            <w:tcW w:w="4390" w:type="dxa"/>
            <w:gridSpan w:val="2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Активизировать профессиональную работу, обеспечивающую поступление в учреждения профессионального образования абитуриентов, осознанно желающих овладеть профессией.</w:t>
            </w:r>
          </w:p>
        </w:tc>
        <w:tc>
          <w:tcPr>
            <w:tcW w:w="1709" w:type="dxa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1845" w:type="dxa"/>
            <w:gridSpan w:val="2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Заместитель по УВР</w:t>
            </w:r>
          </w:p>
        </w:tc>
        <w:tc>
          <w:tcPr>
            <w:tcW w:w="2095" w:type="dxa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</w:p>
        </w:tc>
      </w:tr>
      <w:tr w:rsidR="00D72373" w:rsidRPr="00D72373" w:rsidTr="003C5B57">
        <w:trPr>
          <w:trHeight w:val="467"/>
        </w:trPr>
        <w:tc>
          <w:tcPr>
            <w:tcW w:w="703" w:type="dxa"/>
          </w:tcPr>
          <w:p w:rsidR="00D72373" w:rsidRPr="002407A9" w:rsidRDefault="00D72373" w:rsidP="008D6FB3">
            <w:pPr>
              <w:rPr>
                <w:rFonts w:ascii="Times New Roman" w:hAnsi="Times New Roman" w:cs="Times New Roman"/>
                <w:b/>
              </w:rPr>
            </w:pPr>
            <w:r w:rsidRPr="002407A9">
              <w:rPr>
                <w:rFonts w:ascii="Times New Roman" w:hAnsi="Times New Roman" w:cs="Times New Roman"/>
                <w:b/>
              </w:rPr>
              <w:t>5.4.</w:t>
            </w:r>
          </w:p>
        </w:tc>
        <w:tc>
          <w:tcPr>
            <w:tcW w:w="4390" w:type="dxa"/>
            <w:gridSpan w:val="2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Контроль за реализацией плана мероприятий по устранению недостатков, выявленных в результате независимой </w:t>
            </w:r>
            <w:proofErr w:type="gramStart"/>
            <w:r w:rsidRPr="00D72373">
              <w:rPr>
                <w:rFonts w:ascii="Times New Roman" w:hAnsi="Times New Roman" w:cs="Times New Roman"/>
              </w:rPr>
              <w:t>оценки качества условий оказания услуг</w:t>
            </w:r>
            <w:proofErr w:type="gramEnd"/>
            <w:r w:rsidRPr="00D72373">
              <w:rPr>
                <w:rFonts w:ascii="Times New Roman" w:hAnsi="Times New Roman" w:cs="Times New Roman"/>
              </w:rPr>
              <w:t xml:space="preserve"> образовательными о</w:t>
            </w:r>
            <w:r w:rsidR="0019449C">
              <w:rPr>
                <w:rFonts w:ascii="Times New Roman" w:hAnsi="Times New Roman" w:cs="Times New Roman"/>
              </w:rPr>
              <w:t>рганизациями г. Махачкалы в 2022</w:t>
            </w:r>
            <w:r w:rsidR="00522578">
              <w:rPr>
                <w:rFonts w:ascii="Times New Roman" w:hAnsi="Times New Roman" w:cs="Times New Roman"/>
              </w:rPr>
              <w:t xml:space="preserve"> </w:t>
            </w:r>
            <w:r w:rsidRPr="00D72373">
              <w:rPr>
                <w:rFonts w:ascii="Times New Roman" w:hAnsi="Times New Roman" w:cs="Times New Roman"/>
              </w:rPr>
              <w:t>году</w:t>
            </w:r>
          </w:p>
        </w:tc>
        <w:tc>
          <w:tcPr>
            <w:tcW w:w="1709" w:type="dxa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>ежеквартально</w:t>
            </w:r>
          </w:p>
        </w:tc>
        <w:tc>
          <w:tcPr>
            <w:tcW w:w="1845" w:type="dxa"/>
            <w:gridSpan w:val="2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  <w:r w:rsidRPr="00D72373">
              <w:rPr>
                <w:rFonts w:ascii="Times New Roman" w:hAnsi="Times New Roman" w:cs="Times New Roman"/>
              </w:rPr>
              <w:t xml:space="preserve">Управление образования </w:t>
            </w:r>
            <w:proofErr w:type="gramStart"/>
            <w:r w:rsidRPr="00D72373">
              <w:rPr>
                <w:rFonts w:ascii="Times New Roman" w:hAnsi="Times New Roman" w:cs="Times New Roman"/>
              </w:rPr>
              <w:t>г</w:t>
            </w:r>
            <w:proofErr w:type="gramEnd"/>
            <w:r w:rsidRPr="00D72373">
              <w:rPr>
                <w:rFonts w:ascii="Times New Roman" w:hAnsi="Times New Roman" w:cs="Times New Roman"/>
              </w:rPr>
              <w:t>. Махачкалы</w:t>
            </w:r>
          </w:p>
        </w:tc>
        <w:tc>
          <w:tcPr>
            <w:tcW w:w="2095" w:type="dxa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12" w:type="dxa"/>
          </w:tcPr>
          <w:p w:rsidR="00D72373" w:rsidRPr="00D72373" w:rsidRDefault="00D72373" w:rsidP="008D6FB3">
            <w:pPr>
              <w:rPr>
                <w:rFonts w:ascii="Times New Roman" w:hAnsi="Times New Roman" w:cs="Times New Roman"/>
              </w:rPr>
            </w:pPr>
          </w:p>
        </w:tc>
      </w:tr>
    </w:tbl>
    <w:p w:rsidR="004D4980" w:rsidRPr="00D72373" w:rsidRDefault="004D4980" w:rsidP="004D4980">
      <w:pPr>
        <w:jc w:val="center"/>
        <w:rPr>
          <w:rFonts w:ascii="Times New Roman" w:hAnsi="Times New Roman" w:cs="Times New Roman"/>
        </w:rPr>
      </w:pPr>
      <w:bookmarkStart w:id="0" w:name="_GoBack"/>
      <w:bookmarkEnd w:id="0"/>
    </w:p>
    <w:sectPr w:rsidR="004D4980" w:rsidRPr="00D72373" w:rsidSect="007B4ADA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22D7" w:rsidRDefault="00E322D7" w:rsidP="002D3D92">
      <w:pPr>
        <w:spacing w:after="0" w:line="240" w:lineRule="auto"/>
      </w:pPr>
      <w:r>
        <w:separator/>
      </w:r>
    </w:p>
  </w:endnote>
  <w:endnote w:type="continuationSeparator" w:id="0">
    <w:p w:rsidR="00E322D7" w:rsidRDefault="00E322D7" w:rsidP="002D3D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22D7" w:rsidRDefault="00E322D7" w:rsidP="002D3D92">
      <w:pPr>
        <w:spacing w:after="0" w:line="240" w:lineRule="auto"/>
      </w:pPr>
      <w:r>
        <w:separator/>
      </w:r>
    </w:p>
  </w:footnote>
  <w:footnote w:type="continuationSeparator" w:id="0">
    <w:p w:rsidR="00E322D7" w:rsidRDefault="00E322D7" w:rsidP="002D3D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33716"/>
    <w:multiLevelType w:val="hybridMultilevel"/>
    <w:tmpl w:val="42120630"/>
    <w:lvl w:ilvl="0" w:tplc="5D725182">
      <w:start w:val="1"/>
      <w:numFmt w:val="upperRoman"/>
      <w:lvlText w:val="%1."/>
      <w:lvlJc w:val="left"/>
      <w:pPr>
        <w:ind w:left="1080" w:hanging="720"/>
      </w:pPr>
      <w:rPr>
        <w:rFonts w:ascii="Verdana" w:hAnsi="Verdan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0B2A74"/>
    <w:multiLevelType w:val="hybridMultilevel"/>
    <w:tmpl w:val="CD5843E0"/>
    <w:lvl w:ilvl="0" w:tplc="E3224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7972E0"/>
    <w:rsid w:val="000F21DF"/>
    <w:rsid w:val="00127D9D"/>
    <w:rsid w:val="0016097E"/>
    <w:rsid w:val="0019449C"/>
    <w:rsid w:val="002158DF"/>
    <w:rsid w:val="00223D7D"/>
    <w:rsid w:val="002407A9"/>
    <w:rsid w:val="002D3D92"/>
    <w:rsid w:val="003772FC"/>
    <w:rsid w:val="003C5B57"/>
    <w:rsid w:val="004D4980"/>
    <w:rsid w:val="004E0396"/>
    <w:rsid w:val="00522578"/>
    <w:rsid w:val="00546BA3"/>
    <w:rsid w:val="00574A68"/>
    <w:rsid w:val="005E2927"/>
    <w:rsid w:val="00625072"/>
    <w:rsid w:val="00681CA7"/>
    <w:rsid w:val="006C6456"/>
    <w:rsid w:val="006E6DAB"/>
    <w:rsid w:val="006F7892"/>
    <w:rsid w:val="00714637"/>
    <w:rsid w:val="007546DC"/>
    <w:rsid w:val="007972E0"/>
    <w:rsid w:val="007B4ADA"/>
    <w:rsid w:val="00803822"/>
    <w:rsid w:val="0080699D"/>
    <w:rsid w:val="00862A2D"/>
    <w:rsid w:val="008C39D7"/>
    <w:rsid w:val="008D6FB3"/>
    <w:rsid w:val="009A71C8"/>
    <w:rsid w:val="00A43C37"/>
    <w:rsid w:val="00B0662B"/>
    <w:rsid w:val="00B07F0E"/>
    <w:rsid w:val="00C024AC"/>
    <w:rsid w:val="00C02B53"/>
    <w:rsid w:val="00C72FAE"/>
    <w:rsid w:val="00D72373"/>
    <w:rsid w:val="00DE5AEC"/>
    <w:rsid w:val="00E322D7"/>
    <w:rsid w:val="00E35230"/>
    <w:rsid w:val="00EB1DDD"/>
    <w:rsid w:val="00EF2D01"/>
    <w:rsid w:val="00F74A6F"/>
    <w:rsid w:val="00FA11A3"/>
    <w:rsid w:val="00FE5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D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D3D92"/>
  </w:style>
  <w:style w:type="paragraph" w:styleId="a5">
    <w:name w:val="footer"/>
    <w:basedOn w:val="a"/>
    <w:link w:val="a6"/>
    <w:uiPriority w:val="99"/>
    <w:unhideWhenUsed/>
    <w:rsid w:val="002D3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D3D92"/>
  </w:style>
  <w:style w:type="table" w:styleId="a7">
    <w:name w:val="Table Grid"/>
    <w:basedOn w:val="a1"/>
    <w:uiPriority w:val="39"/>
    <w:rsid w:val="004D4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127D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1328</Words>
  <Characters>7576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8887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 Office</cp:lastModifiedBy>
  <cp:revision>5</cp:revision>
  <cp:lastPrinted>2024-11-11T07:58:00Z</cp:lastPrinted>
  <dcterms:created xsi:type="dcterms:W3CDTF">2024-11-11T07:59:00Z</dcterms:created>
  <dcterms:modified xsi:type="dcterms:W3CDTF">2024-11-11T08:27:00Z</dcterms:modified>
</cp:coreProperties>
</file>